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9F68F">
      <w:pPr>
        <w:ind w:firstLine="2240" w:firstLineChars="8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申诉、投诉与争议处理管理程序</w:t>
      </w:r>
    </w:p>
    <w:p w14:paraId="4E7E3F2E">
      <w:pPr>
        <w:ind w:firstLine="2240" w:firstLineChars="800"/>
        <w:rPr>
          <w:rFonts w:ascii="宋体" w:hAnsi="宋体" w:eastAsia="宋体" w:cs="宋体"/>
          <w:sz w:val="28"/>
          <w:szCs w:val="28"/>
        </w:rPr>
      </w:pPr>
    </w:p>
    <w:p w14:paraId="79540A2F">
      <w:pPr>
        <w:pStyle w:val="2"/>
        <w:spacing w:line="240" w:lineRule="auto"/>
        <w:ind w:right="33"/>
        <w:jc w:val="left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1</w:t>
      </w:r>
      <w:r>
        <w:rPr>
          <w:rFonts w:hint="eastAsia" w:cs="宋体"/>
          <w:lang w:val="en-US" w:eastAsia="zh-CN"/>
        </w:rPr>
        <w:t xml:space="preserve"> </w:t>
      </w:r>
      <w:r>
        <w:rPr>
          <w:rFonts w:ascii="宋体" w:hAnsi="宋体" w:eastAsia="宋体" w:cs="宋体"/>
          <w:spacing w:val="-56"/>
        </w:rPr>
        <w:t xml:space="preserve"> </w:t>
      </w:r>
      <w:r>
        <w:rPr>
          <w:rFonts w:hint="eastAsia" w:cs="宋体"/>
          <w:spacing w:val="-56"/>
          <w:lang w:val="en-US" w:eastAsia="zh-CN"/>
        </w:rPr>
        <w:t xml:space="preserve"> </w:t>
      </w:r>
      <w:r>
        <w:rPr>
          <w:rFonts w:ascii="宋体" w:hAnsi="宋体" w:eastAsia="宋体" w:cs="宋体"/>
        </w:rPr>
        <w:t>目的和范围</w:t>
      </w:r>
    </w:p>
    <w:p w14:paraId="57A7E3F3"/>
    <w:p w14:paraId="2F41EA4E">
      <w:pPr>
        <w:pStyle w:val="3"/>
        <w:spacing w:line="240" w:lineRule="auto"/>
        <w:ind w:right="33" w:firstLine="420"/>
        <w:jc w:val="left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3"/>
        </w:rPr>
        <w:t>为保持认证的公正性与权威性，自觉接受来自社会各界、各利益相关方和获证组织的监</w:t>
      </w:r>
      <w:r>
        <w:rPr>
          <w:rFonts w:ascii="宋体" w:hAnsi="宋体" w:eastAsia="宋体" w:cs="宋体"/>
        </w:rPr>
        <w:t xml:space="preserve"> 督，特制定本程序。</w:t>
      </w:r>
    </w:p>
    <w:p w14:paraId="18BE33A0">
      <w:pPr>
        <w:ind w:left="0" w:leftChars="0" w:firstLine="408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3"/>
        </w:rPr>
        <w:t>本程序用于公司接到的与管理体系认证有关的申诉、投诉和争议处理及公司对获证组织</w:t>
      </w:r>
      <w:r>
        <w:rPr>
          <w:rFonts w:ascii="宋体" w:hAnsi="宋体" w:eastAsia="宋体" w:cs="宋体"/>
        </w:rPr>
        <w:t xml:space="preserve"> 投诉信息的获取、调阅和监控管理。</w:t>
      </w:r>
    </w:p>
    <w:p w14:paraId="00A97E87">
      <w:pPr>
        <w:ind w:left="0" w:leftChars="0" w:firstLine="420" w:firstLineChars="200"/>
        <w:rPr>
          <w:rFonts w:ascii="宋体" w:hAnsi="宋体" w:eastAsia="宋体" w:cs="宋体"/>
        </w:rPr>
      </w:pPr>
    </w:p>
    <w:p w14:paraId="7CC3DF4F">
      <w:pPr>
        <w:spacing w:before="0" w:line="420" w:lineRule="auto"/>
        <w:ind w:right="6888" w:firstLine="211" w:firstLineChars="10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</w:t>
      </w:r>
      <w:r>
        <w:rPr>
          <w:rFonts w:ascii="宋体" w:hAnsi="宋体" w:eastAsia="宋体" w:cs="宋体"/>
          <w:b/>
          <w:bCs/>
          <w:sz w:val="21"/>
          <w:szCs w:val="21"/>
        </w:rPr>
        <w:t>管理职责</w:t>
      </w:r>
    </w:p>
    <w:p w14:paraId="7369C2EB">
      <w:pPr>
        <w:pStyle w:val="3"/>
        <w:spacing w:before="47" w:line="240" w:lineRule="auto"/>
        <w:ind w:right="33"/>
        <w:jc w:val="left"/>
        <w:rPr>
          <w:rFonts w:hint="eastAsia" w:ascii="宋体" w:hAnsi="宋体" w:eastAsia="宋体" w:cs="宋体"/>
          <w:lang w:eastAsia="zh-CN"/>
        </w:rPr>
      </w:pPr>
      <w:r>
        <w:rPr>
          <w:rFonts w:hint="eastAsia" w:cs="宋体"/>
          <w:spacing w:val="-1"/>
          <w:lang w:val="en-US" w:eastAsia="zh-CN"/>
        </w:rPr>
        <w:t>2</w:t>
      </w:r>
      <w:r>
        <w:rPr>
          <w:rFonts w:ascii="宋体" w:hAnsi="宋体" w:eastAsia="宋体" w:cs="宋体"/>
          <w:spacing w:val="-1"/>
        </w:rPr>
        <w:t>.1</w:t>
      </w:r>
      <w:r>
        <w:rPr>
          <w:rFonts w:ascii="宋体" w:hAnsi="宋体" w:eastAsia="宋体" w:cs="宋体"/>
          <w:spacing w:val="-19"/>
        </w:rPr>
        <w:t xml:space="preserve"> </w:t>
      </w:r>
      <w:r>
        <w:rPr>
          <w:rFonts w:ascii="宋体" w:hAnsi="宋体" w:eastAsia="宋体" w:cs="宋体"/>
          <w:spacing w:val="-2"/>
        </w:rPr>
        <w:t>各部门负责本部门申/投诉（书面或其它方式）信息的收集，汇报给技术部</w:t>
      </w:r>
      <w:r>
        <w:rPr>
          <w:rFonts w:hint="eastAsia" w:cs="宋体"/>
          <w:spacing w:val="-2"/>
          <w:lang w:eastAsia="zh-CN"/>
        </w:rPr>
        <w:t>。</w:t>
      </w:r>
    </w:p>
    <w:p w14:paraId="7F1ABFE8">
      <w:pPr>
        <w:spacing w:after="0" w:line="240" w:lineRule="auto"/>
        <w:jc w:val="left"/>
        <w:rPr>
          <w:rFonts w:hint="eastAsia" w:ascii="宋体" w:hAnsi="宋体" w:eastAsia="宋体" w:cs="宋体"/>
          <w:lang w:val="en-US" w:eastAsia="zh-CN"/>
        </w:rPr>
      </w:pPr>
    </w:p>
    <w:p w14:paraId="670132C3">
      <w:pPr>
        <w:pStyle w:val="3"/>
        <w:spacing w:before="35" w:line="240" w:lineRule="auto"/>
        <w:ind w:right="4449"/>
        <w:jc w:val="left"/>
        <w:rPr>
          <w:rFonts w:ascii="宋体" w:hAnsi="宋体" w:eastAsia="宋体" w:cs="宋体"/>
        </w:rPr>
      </w:pPr>
      <w:r>
        <w:rPr>
          <w:rFonts w:hint="eastAsia" w:cs="宋体"/>
          <w:lang w:val="en-US" w:eastAsia="zh-CN"/>
        </w:rPr>
        <w:t>2</w:t>
      </w:r>
      <w:r>
        <w:rPr>
          <w:rFonts w:ascii="宋体" w:hAnsi="宋体" w:eastAsia="宋体" w:cs="宋体"/>
        </w:rPr>
        <w:t>.2</w:t>
      </w:r>
      <w:r>
        <w:rPr>
          <w:rFonts w:ascii="宋体" w:hAnsi="宋体" w:eastAsia="宋体" w:cs="宋体"/>
          <w:spacing w:val="-56"/>
        </w:rPr>
        <w:t xml:space="preserve"> </w:t>
      </w:r>
      <w:r>
        <w:rPr>
          <w:rFonts w:ascii="宋体" w:hAnsi="宋体" w:eastAsia="宋体" w:cs="宋体"/>
        </w:rPr>
        <w:t>技术部将申/投诉情况报公司总经理。</w:t>
      </w:r>
    </w:p>
    <w:p w14:paraId="07A2498F">
      <w:pPr>
        <w:spacing w:before="9" w:line="240" w:lineRule="auto"/>
        <w:rPr>
          <w:rFonts w:ascii="宋体" w:hAnsi="宋体" w:eastAsia="宋体" w:cs="宋体"/>
          <w:sz w:val="15"/>
          <w:szCs w:val="15"/>
        </w:rPr>
      </w:pPr>
    </w:p>
    <w:p w14:paraId="2D75EF3B">
      <w:pPr>
        <w:pStyle w:val="3"/>
        <w:spacing w:line="240" w:lineRule="auto"/>
        <w:ind w:right="187"/>
        <w:jc w:val="left"/>
        <w:rPr>
          <w:rFonts w:ascii="宋体" w:hAnsi="宋体" w:eastAsia="宋体" w:cs="宋体"/>
        </w:rPr>
      </w:pPr>
      <w:r>
        <w:rPr>
          <w:rFonts w:hint="eastAsia" w:cs="宋体"/>
          <w:lang w:val="en-US" w:eastAsia="zh-CN"/>
        </w:rPr>
        <w:t>2</w:t>
      </w:r>
      <w:r>
        <w:rPr>
          <w:rFonts w:ascii="宋体" w:hAnsi="宋体" w:eastAsia="宋体" w:cs="宋体"/>
        </w:rPr>
        <w:t>.3</w:t>
      </w:r>
      <w:r>
        <w:rPr>
          <w:rFonts w:ascii="宋体" w:hAnsi="宋体" w:eastAsia="宋体" w:cs="宋体"/>
          <w:spacing w:val="-56"/>
        </w:rPr>
        <w:t xml:space="preserve"> </w:t>
      </w:r>
      <w:r>
        <w:rPr>
          <w:rFonts w:ascii="宋体" w:hAnsi="宋体" w:eastAsia="宋体" w:cs="宋体"/>
        </w:rPr>
        <w:t>审核部和技术部负责申/投诉的处理，并保持记录，以便持续改进。</w:t>
      </w:r>
    </w:p>
    <w:p w14:paraId="07036B3D">
      <w:pPr>
        <w:spacing w:after="0" w:line="240" w:lineRule="auto"/>
        <w:jc w:val="left"/>
        <w:rPr>
          <w:rFonts w:hint="eastAsia" w:ascii="宋体" w:hAnsi="宋体" w:eastAsia="宋体" w:cs="宋体"/>
          <w:lang w:val="en-US" w:eastAsia="zh-CN"/>
        </w:rPr>
      </w:pPr>
    </w:p>
    <w:p w14:paraId="0FC4573F">
      <w:pPr>
        <w:pStyle w:val="2"/>
        <w:spacing w:line="240" w:lineRule="auto"/>
        <w:ind w:right="4449"/>
        <w:jc w:val="left"/>
        <w:rPr>
          <w:rFonts w:ascii="宋体" w:hAnsi="宋体" w:eastAsia="宋体" w:cs="宋体"/>
          <w:b w:val="0"/>
          <w:bCs w:val="0"/>
        </w:rPr>
      </w:pPr>
      <w:r>
        <w:rPr>
          <w:rFonts w:hint="eastAsia" w:cs="宋体"/>
          <w:lang w:val="en-US" w:eastAsia="zh-CN"/>
        </w:rPr>
        <w:t>3</w:t>
      </w:r>
      <w:r>
        <w:rPr>
          <w:rFonts w:ascii="宋体" w:hAnsi="宋体" w:eastAsia="宋体" w:cs="宋体"/>
        </w:rPr>
        <w:t>管理程序</w:t>
      </w:r>
    </w:p>
    <w:p w14:paraId="45F7D205">
      <w:pPr>
        <w:spacing w:before="9" w:line="240" w:lineRule="auto"/>
        <w:rPr>
          <w:rFonts w:ascii="宋体" w:hAnsi="宋体" w:eastAsia="宋体" w:cs="宋体"/>
          <w:b/>
          <w:bCs/>
          <w:sz w:val="15"/>
          <w:szCs w:val="15"/>
        </w:rPr>
      </w:pPr>
    </w:p>
    <w:p w14:paraId="392E3692">
      <w:pPr>
        <w:spacing w:before="0"/>
        <w:ind w:left="140" w:right="4449" w:firstLine="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</w:t>
      </w:r>
      <w:r>
        <w:rPr>
          <w:rFonts w:ascii="宋体" w:hAnsi="宋体" w:eastAsia="宋体" w:cs="宋体"/>
          <w:b/>
          <w:bCs/>
          <w:sz w:val="21"/>
          <w:szCs w:val="21"/>
        </w:rPr>
        <w:t>.1</w:t>
      </w:r>
      <w:r>
        <w:rPr>
          <w:rFonts w:ascii="宋体" w:hAnsi="宋体" w:eastAsia="宋体" w:cs="宋体"/>
          <w:b/>
          <w:bCs/>
          <w:spacing w:val="-58"/>
          <w:sz w:val="21"/>
          <w:szCs w:val="21"/>
        </w:rPr>
        <w:t xml:space="preserve"> </w:t>
      </w:r>
      <w:r>
        <w:rPr>
          <w:rFonts w:ascii="宋体" w:hAnsi="宋体" w:eastAsia="宋体" w:cs="宋体"/>
          <w:b/>
          <w:bCs/>
          <w:sz w:val="21"/>
          <w:szCs w:val="21"/>
        </w:rPr>
        <w:t>申/投诉处理总原则</w:t>
      </w:r>
    </w:p>
    <w:p w14:paraId="3C2BABA0">
      <w:pPr>
        <w:spacing w:before="9" w:line="240" w:lineRule="auto"/>
        <w:rPr>
          <w:rFonts w:ascii="宋体" w:hAnsi="宋体" w:eastAsia="宋体" w:cs="宋体"/>
          <w:b/>
          <w:bCs/>
          <w:sz w:val="15"/>
          <w:szCs w:val="15"/>
        </w:rPr>
      </w:pPr>
    </w:p>
    <w:p w14:paraId="6A2631B7">
      <w:pPr>
        <w:pStyle w:val="3"/>
        <w:spacing w:line="360" w:lineRule="auto"/>
        <w:ind w:right="4449"/>
        <w:jc w:val="left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1)投诉、申诉处理过程的说明可公开获取；</w:t>
      </w:r>
    </w:p>
    <w:p w14:paraId="12B58486">
      <w:pPr>
        <w:pStyle w:val="3"/>
        <w:spacing w:line="360" w:lineRule="auto"/>
        <w:ind w:right="187"/>
        <w:jc w:val="left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2)参与投诉、申诉处理过程的人员与申、投诉事件无任何利害关系；</w:t>
      </w:r>
    </w:p>
    <w:p w14:paraId="727671DD">
      <w:pPr>
        <w:pStyle w:val="3"/>
        <w:spacing w:line="360" w:lineRule="auto"/>
        <w:ind w:right="187"/>
        <w:jc w:val="left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3)投诉、申诉的处理不应对投诉、申诉人产生歧视行为；</w:t>
      </w:r>
    </w:p>
    <w:p w14:paraId="450F6C14">
      <w:pPr>
        <w:pStyle w:val="3"/>
        <w:spacing w:line="360" w:lineRule="auto"/>
        <w:ind w:right="187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4）</w:t>
      </w:r>
      <w:r>
        <w:rPr>
          <w:rFonts w:ascii="宋体" w:hAnsi="宋体" w:eastAsia="宋体" w:cs="宋体"/>
        </w:rPr>
        <w:t xml:space="preserve">参与申、投诉处理的工作人员均应保持客观公正，并对涉及到的任何与投诉、申诉的人和 事承担保密责任； </w:t>
      </w:r>
    </w:p>
    <w:p w14:paraId="53D0D40E">
      <w:pPr>
        <w:pStyle w:val="3"/>
        <w:spacing w:line="360" w:lineRule="auto"/>
        <w:ind w:right="187"/>
        <w:jc w:val="left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5)申、投诉处理小组应向投诉、申诉人确认收到了投诉、申诉信息，并向投诉、申诉人提供 投诉、申诉处理的进展情况和结果；</w:t>
      </w:r>
    </w:p>
    <w:p w14:paraId="2A3AEC67">
      <w:pPr>
        <w:pStyle w:val="3"/>
        <w:spacing w:before="47" w:line="360" w:lineRule="auto"/>
        <w:ind w:right="187"/>
        <w:jc w:val="left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6)投诉、申诉的处理决定及时告知投诉、申诉人；</w:t>
      </w:r>
    </w:p>
    <w:p w14:paraId="2348F2CF">
      <w:pPr>
        <w:pStyle w:val="3"/>
        <w:spacing w:line="360" w:lineRule="auto"/>
        <w:ind w:left="139" w:right="187"/>
        <w:jc w:val="left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8"/>
        </w:rPr>
        <w:t>7)公司应与客户及投诉、申诉人共同决定是否将投诉、申诉事项是否公开，并在决定公开时，</w:t>
      </w:r>
      <w:r>
        <w:rPr>
          <w:rFonts w:ascii="宋体" w:hAnsi="宋体" w:eastAsia="宋体" w:cs="宋体"/>
          <w:spacing w:val="-74"/>
        </w:rPr>
        <w:t xml:space="preserve"> </w:t>
      </w:r>
      <w:r>
        <w:rPr>
          <w:rFonts w:ascii="宋体" w:hAnsi="宋体" w:eastAsia="宋体" w:cs="宋体"/>
        </w:rPr>
        <w:t>共同确定公开的程度。</w:t>
      </w:r>
    </w:p>
    <w:p w14:paraId="67E29664">
      <w:pPr>
        <w:spacing w:after="0" w:line="240" w:lineRule="auto"/>
        <w:jc w:val="left"/>
        <w:rPr>
          <w:rFonts w:hint="eastAsia" w:ascii="宋体" w:hAnsi="宋体" w:eastAsia="宋体" w:cs="宋体"/>
          <w:lang w:val="en-US" w:eastAsia="zh-CN"/>
        </w:rPr>
      </w:pPr>
    </w:p>
    <w:p w14:paraId="671D5D0B">
      <w:pPr>
        <w:pStyle w:val="2"/>
        <w:spacing w:before="47" w:line="240" w:lineRule="auto"/>
        <w:ind w:left="139" w:right="4449"/>
        <w:jc w:val="left"/>
        <w:rPr>
          <w:rFonts w:ascii="宋体" w:hAnsi="宋体" w:eastAsia="宋体" w:cs="宋体"/>
          <w:b w:val="0"/>
          <w:bCs w:val="0"/>
        </w:rPr>
      </w:pPr>
      <w:r>
        <w:rPr>
          <w:rFonts w:hint="eastAsia" w:cs="宋体"/>
          <w:lang w:val="en-US" w:eastAsia="zh-CN"/>
        </w:rPr>
        <w:t>3</w:t>
      </w:r>
      <w:r>
        <w:rPr>
          <w:rFonts w:ascii="宋体" w:hAnsi="宋体" w:eastAsia="宋体" w:cs="宋体"/>
        </w:rPr>
        <w:t>.2</w:t>
      </w:r>
      <w:r>
        <w:rPr>
          <w:rFonts w:ascii="宋体" w:hAnsi="宋体" w:eastAsia="宋体" w:cs="宋体"/>
          <w:spacing w:val="-59"/>
        </w:rPr>
        <w:t xml:space="preserve"> </w:t>
      </w:r>
      <w:r>
        <w:rPr>
          <w:rFonts w:ascii="宋体" w:hAnsi="宋体" w:eastAsia="宋体" w:cs="宋体"/>
        </w:rPr>
        <w:t>申/投诉受理</w:t>
      </w:r>
    </w:p>
    <w:p w14:paraId="21171259">
      <w:pPr>
        <w:spacing w:before="9" w:line="240" w:lineRule="auto"/>
        <w:rPr>
          <w:rFonts w:ascii="宋体" w:hAnsi="宋体" w:eastAsia="宋体" w:cs="宋体"/>
          <w:b/>
          <w:bCs/>
          <w:sz w:val="15"/>
          <w:szCs w:val="15"/>
        </w:rPr>
      </w:pPr>
    </w:p>
    <w:p w14:paraId="36328AD1">
      <w:pPr>
        <w:pStyle w:val="3"/>
        <w:numPr>
          <w:ilvl w:val="0"/>
          <w:numId w:val="0"/>
        </w:numPr>
        <w:spacing w:line="420" w:lineRule="auto"/>
        <w:ind w:right="0" w:rightChars="0" w:firstLine="200" w:firstLineChars="100"/>
        <w:jc w:val="left"/>
        <w:rPr>
          <w:rFonts w:ascii="宋体" w:hAnsi="宋体" w:eastAsia="宋体" w:cs="宋体"/>
        </w:rPr>
      </w:pPr>
      <w:r>
        <w:rPr>
          <w:rFonts w:hint="eastAsia" w:cs="宋体"/>
          <w:spacing w:val="-5"/>
          <w:lang w:val="en-US" w:eastAsia="zh-CN"/>
        </w:rPr>
        <w:t>1）</w:t>
      </w:r>
      <w:r>
        <w:rPr>
          <w:rFonts w:ascii="宋体" w:hAnsi="宋体" w:eastAsia="宋体" w:cs="宋体"/>
          <w:spacing w:val="-5"/>
        </w:rPr>
        <w:t>.公司各部门/人员接到申/投诉（书面或其它方式）信息后，均立即填写《申/投诉记录表》</w:t>
      </w:r>
      <w:r>
        <w:rPr>
          <w:rFonts w:ascii="宋体" w:hAnsi="宋体" w:eastAsia="宋体" w:cs="宋体"/>
          <w:spacing w:val="-93"/>
        </w:rPr>
        <w:t xml:space="preserve"> </w:t>
      </w:r>
      <w:r>
        <w:rPr>
          <w:rFonts w:ascii="宋体" w:hAnsi="宋体" w:eastAsia="宋体" w:cs="宋体"/>
        </w:rPr>
        <w:t xml:space="preserve">“接收登记”栏，内容上尽可能多的反映实际情况，并通知技术部。 </w:t>
      </w:r>
    </w:p>
    <w:p w14:paraId="5912D917">
      <w:pPr>
        <w:pStyle w:val="3"/>
        <w:numPr>
          <w:ilvl w:val="0"/>
          <w:numId w:val="0"/>
        </w:numPr>
        <w:spacing w:line="420" w:lineRule="auto"/>
        <w:ind w:right="0" w:rightChars="0" w:firstLine="204" w:firstLineChars="100"/>
        <w:jc w:val="left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3"/>
        </w:rPr>
        <w:t>2).申诉受理期限为本公司有关决定（指认证申请的受理、批准注册、认证资格保持、扩大/</w:t>
      </w:r>
      <w:r>
        <w:rPr>
          <w:rFonts w:ascii="宋体" w:hAnsi="宋体" w:eastAsia="宋体" w:cs="宋体"/>
          <w:spacing w:val="-76"/>
        </w:rPr>
        <w:t xml:space="preserve"> </w:t>
      </w:r>
      <w:r>
        <w:rPr>
          <w:rFonts w:ascii="宋体" w:hAnsi="宋体" w:eastAsia="宋体" w:cs="宋体"/>
          <w:spacing w:val="-5"/>
        </w:rPr>
        <w:t>缩小、暂停、撤销）正式发布</w:t>
      </w:r>
      <w:r>
        <w:rPr>
          <w:rFonts w:ascii="宋体" w:hAnsi="宋体" w:eastAsia="宋体" w:cs="宋体"/>
          <w:spacing w:val="-51"/>
        </w:rPr>
        <w:t xml:space="preserve"> </w:t>
      </w:r>
      <w:r>
        <w:rPr>
          <w:rFonts w:ascii="宋体" w:hAnsi="宋体" w:eastAsia="宋体" w:cs="宋体"/>
        </w:rPr>
        <w:t>30</w:t>
      </w:r>
      <w:r>
        <w:rPr>
          <w:rFonts w:ascii="宋体" w:hAnsi="宋体" w:eastAsia="宋体" w:cs="宋体"/>
          <w:spacing w:val="-50"/>
        </w:rPr>
        <w:t xml:space="preserve"> </w:t>
      </w:r>
      <w:r>
        <w:rPr>
          <w:rFonts w:ascii="宋体" w:hAnsi="宋体" w:eastAsia="宋体" w:cs="宋体"/>
          <w:spacing w:val="-3"/>
        </w:rPr>
        <w:t>天内，由申诉方书面提出，以电话方式提出时，申/投诉接</w:t>
      </w:r>
      <w:r>
        <w:rPr>
          <w:rFonts w:ascii="宋体" w:hAnsi="宋体" w:eastAsia="宋体" w:cs="宋体"/>
          <w:spacing w:val="-97"/>
        </w:rPr>
        <w:t xml:space="preserve"> </w:t>
      </w:r>
      <w:r>
        <w:rPr>
          <w:rFonts w:ascii="宋体" w:hAnsi="宋体" w:eastAsia="宋体" w:cs="宋体"/>
        </w:rPr>
        <w:t xml:space="preserve">收部门/人员应记录保存有关内容，并要求申诉方写出书面申诉意见。 </w:t>
      </w:r>
    </w:p>
    <w:p w14:paraId="73E4CFC0">
      <w:pPr>
        <w:pStyle w:val="3"/>
        <w:numPr>
          <w:ilvl w:val="0"/>
          <w:numId w:val="0"/>
        </w:numPr>
        <w:spacing w:line="420" w:lineRule="auto"/>
        <w:ind w:right="0" w:rightChars="0" w:firstLine="210" w:firstLineChars="100"/>
        <w:jc w:val="left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3).技术部将申/投诉情况报公司总经理，总经理与公正性委员会和技术委员会协商成立申、</w:t>
      </w:r>
      <w:r>
        <w:rPr>
          <w:rFonts w:ascii="宋体" w:hAnsi="宋体" w:eastAsia="宋体" w:cs="宋体"/>
          <w:spacing w:val="-100"/>
        </w:rPr>
        <w:t xml:space="preserve"> </w:t>
      </w:r>
      <w:r>
        <w:rPr>
          <w:rFonts w:ascii="宋体" w:hAnsi="宋体" w:eastAsia="宋体" w:cs="宋体"/>
        </w:rPr>
        <w:t>投诉处理小组，授权小组处理申/投诉。申、投诉处理小组成员一般不少于</w:t>
      </w:r>
      <w:r>
        <w:rPr>
          <w:rFonts w:ascii="宋体" w:hAnsi="宋体" w:eastAsia="宋体" w:cs="宋体"/>
          <w:spacing w:val="-49"/>
        </w:rPr>
        <w:t xml:space="preserve"> </w:t>
      </w:r>
      <w:r>
        <w:rPr>
          <w:rFonts w:ascii="宋体" w:hAnsi="宋体" w:eastAsia="宋体" w:cs="宋体"/>
        </w:rPr>
        <w:t>2</w:t>
      </w:r>
      <w:r>
        <w:rPr>
          <w:rFonts w:ascii="宋体" w:hAnsi="宋体" w:eastAsia="宋体" w:cs="宋体"/>
          <w:spacing w:val="-48"/>
        </w:rPr>
        <w:t xml:space="preserve"> </w:t>
      </w:r>
      <w:r>
        <w:rPr>
          <w:rFonts w:ascii="宋体" w:hAnsi="宋体" w:eastAsia="宋体" w:cs="宋体"/>
        </w:rPr>
        <w:t>名，一般问题2</w:t>
      </w:r>
      <w:r>
        <w:rPr>
          <w:rFonts w:ascii="宋体" w:hAnsi="宋体" w:eastAsia="宋体" w:cs="宋体"/>
          <w:spacing w:val="-54"/>
        </w:rPr>
        <w:t xml:space="preserve"> </w:t>
      </w:r>
      <w:r>
        <w:rPr>
          <w:rFonts w:ascii="宋体" w:hAnsi="宋体" w:eastAsia="宋体" w:cs="宋体"/>
        </w:rPr>
        <w:t>个工作日内给出处理意见，复杂问题</w:t>
      </w:r>
      <w:r>
        <w:rPr>
          <w:rFonts w:ascii="宋体" w:hAnsi="宋体" w:eastAsia="宋体" w:cs="宋体"/>
          <w:spacing w:val="-55"/>
        </w:rPr>
        <w:t xml:space="preserve"> </w:t>
      </w:r>
      <w:r>
        <w:rPr>
          <w:rFonts w:ascii="宋体" w:hAnsi="宋体" w:eastAsia="宋体" w:cs="宋体"/>
        </w:rPr>
        <w:t>5</w:t>
      </w:r>
      <w:r>
        <w:rPr>
          <w:rFonts w:ascii="宋体" w:hAnsi="宋体" w:eastAsia="宋体" w:cs="宋体"/>
          <w:spacing w:val="-54"/>
        </w:rPr>
        <w:t xml:space="preserve"> </w:t>
      </w:r>
      <w:r>
        <w:rPr>
          <w:rFonts w:ascii="宋体" w:hAnsi="宋体" w:eastAsia="宋体" w:cs="宋体"/>
        </w:rPr>
        <w:t>个工作日给出处理意见。</w:t>
      </w:r>
    </w:p>
    <w:p w14:paraId="02C5C0CF">
      <w:pPr>
        <w:spacing w:before="9" w:line="240" w:lineRule="auto"/>
        <w:rPr>
          <w:rFonts w:ascii="宋体" w:hAnsi="宋体" w:eastAsia="宋体" w:cs="宋体"/>
          <w:sz w:val="15"/>
          <w:szCs w:val="15"/>
        </w:rPr>
      </w:pPr>
    </w:p>
    <w:p w14:paraId="5899A809">
      <w:pPr>
        <w:pStyle w:val="2"/>
        <w:spacing w:line="240" w:lineRule="auto"/>
        <w:ind w:left="139" w:right="4449"/>
        <w:jc w:val="left"/>
        <w:rPr>
          <w:rFonts w:ascii="宋体" w:hAnsi="宋体" w:eastAsia="宋体" w:cs="宋体"/>
          <w:b w:val="0"/>
          <w:bCs w:val="0"/>
        </w:rPr>
      </w:pPr>
      <w:r>
        <w:rPr>
          <w:rFonts w:hint="eastAsia" w:cs="宋体"/>
          <w:lang w:val="en-US" w:eastAsia="zh-CN"/>
        </w:rPr>
        <w:t>3</w:t>
      </w:r>
      <w:r>
        <w:rPr>
          <w:rFonts w:ascii="宋体" w:hAnsi="宋体" w:eastAsia="宋体" w:cs="宋体"/>
        </w:rPr>
        <w:t>.3、申/投诉调查取证和信息调阅</w:t>
      </w:r>
    </w:p>
    <w:p w14:paraId="53929AF4">
      <w:pPr>
        <w:spacing w:before="9" w:line="240" w:lineRule="auto"/>
        <w:rPr>
          <w:rFonts w:ascii="宋体" w:hAnsi="宋体" w:eastAsia="宋体" w:cs="宋体"/>
          <w:b/>
          <w:bCs/>
          <w:sz w:val="15"/>
          <w:szCs w:val="15"/>
        </w:rPr>
      </w:pPr>
    </w:p>
    <w:p w14:paraId="5529EC14">
      <w:pPr>
        <w:pStyle w:val="3"/>
        <w:numPr>
          <w:ilvl w:val="0"/>
          <w:numId w:val="0"/>
        </w:numPr>
        <w:spacing w:line="420" w:lineRule="auto"/>
        <w:ind w:right="187" w:rightChars="0" w:firstLine="210" w:firstLineChars="100"/>
        <w:jc w:val="left"/>
        <w:rPr>
          <w:rFonts w:ascii="宋体" w:hAnsi="宋体" w:eastAsia="宋体" w:cs="宋体"/>
        </w:rPr>
      </w:pPr>
      <w:r>
        <w:rPr>
          <w:rFonts w:hint="eastAsia" w:cs="宋体"/>
          <w:lang w:val="en-US" w:eastAsia="zh-CN"/>
        </w:rPr>
        <w:t>1）</w:t>
      </w:r>
      <w:r>
        <w:rPr>
          <w:rFonts w:ascii="宋体" w:hAnsi="宋体" w:eastAsia="宋体" w:cs="宋体"/>
        </w:rPr>
        <w:t>.申、投诉工作组成立后</w:t>
      </w:r>
      <w:r>
        <w:rPr>
          <w:rFonts w:ascii="宋体" w:hAnsi="宋体" w:eastAsia="宋体" w:cs="宋体"/>
          <w:spacing w:val="-49"/>
        </w:rPr>
        <w:t xml:space="preserve"> </w:t>
      </w:r>
      <w:r>
        <w:rPr>
          <w:rFonts w:ascii="宋体" w:hAnsi="宋体" w:eastAsia="宋体" w:cs="宋体"/>
        </w:rPr>
        <w:t>2</w:t>
      </w:r>
      <w:r>
        <w:rPr>
          <w:rFonts w:ascii="宋体" w:hAnsi="宋体" w:eastAsia="宋体" w:cs="宋体"/>
          <w:spacing w:val="-48"/>
        </w:rPr>
        <w:t xml:space="preserve"> </w:t>
      </w:r>
      <w:r>
        <w:rPr>
          <w:rFonts w:ascii="宋体" w:hAnsi="宋体" w:eastAsia="宋体" w:cs="宋体"/>
        </w:rPr>
        <w:t>个工作日内提出工作计划并按计划开展调查取证工作，调查可 用走访、电话、召开会议等，调查人员不少于两名，并做好调查记录，填写《申/投诉记录</w:t>
      </w:r>
      <w:r>
        <w:rPr>
          <w:rFonts w:ascii="宋体" w:hAnsi="宋体" w:eastAsia="宋体" w:cs="宋体"/>
          <w:spacing w:val="-99"/>
        </w:rPr>
        <w:t xml:space="preserve"> </w:t>
      </w:r>
      <w:r>
        <w:rPr>
          <w:rFonts w:ascii="宋体" w:hAnsi="宋体" w:eastAsia="宋体" w:cs="宋体"/>
          <w:spacing w:val="-9"/>
        </w:rPr>
        <w:t>表》“调查处理登记”栏。</w:t>
      </w:r>
      <w:r>
        <w:rPr>
          <w:rFonts w:ascii="宋体" w:hAnsi="宋体" w:eastAsia="宋体" w:cs="宋体"/>
        </w:rPr>
        <w:t xml:space="preserve"> </w:t>
      </w:r>
    </w:p>
    <w:p w14:paraId="22DE536F">
      <w:pPr>
        <w:pStyle w:val="3"/>
        <w:spacing w:before="35" w:line="420" w:lineRule="auto"/>
        <w:ind w:right="187"/>
        <w:jc w:val="left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2).技术部在签订认证服务合同时，应明确告知申请组织需向公司报告出现产品质量、环境</w:t>
      </w:r>
      <w:r>
        <w:rPr>
          <w:rFonts w:ascii="宋体" w:hAnsi="宋体" w:eastAsia="宋体" w:cs="宋体"/>
          <w:spacing w:val="-100"/>
        </w:rPr>
        <w:t xml:space="preserve"> </w:t>
      </w:r>
      <w:r>
        <w:rPr>
          <w:rFonts w:ascii="宋体" w:hAnsi="宋体" w:eastAsia="宋体" w:cs="宋体"/>
          <w:spacing w:val="-3"/>
        </w:rPr>
        <w:t>污染、安全生产方面不合格的重要投诉信息，公司有权调阅为解决投诉而涉及的各方面的真</w:t>
      </w:r>
      <w:r>
        <w:rPr>
          <w:rFonts w:ascii="宋体" w:hAnsi="宋体" w:eastAsia="宋体" w:cs="宋体"/>
        </w:rPr>
        <w:t xml:space="preserve">实信息和记录。 </w:t>
      </w:r>
    </w:p>
    <w:p w14:paraId="0019E682">
      <w:pPr>
        <w:pStyle w:val="3"/>
        <w:numPr>
          <w:ilvl w:val="0"/>
          <w:numId w:val="0"/>
        </w:numPr>
        <w:spacing w:before="35" w:line="420" w:lineRule="auto"/>
        <w:ind w:right="187" w:rightChars="0" w:firstLine="210" w:firstLineChars="100"/>
        <w:jc w:val="left"/>
        <w:rPr>
          <w:rFonts w:ascii="宋体" w:hAnsi="宋体" w:eastAsia="宋体" w:cs="宋体"/>
        </w:rPr>
      </w:pPr>
      <w:r>
        <w:rPr>
          <w:rFonts w:hint="eastAsia" w:cs="宋体"/>
          <w:lang w:val="en-US" w:eastAsia="zh-CN"/>
        </w:rPr>
        <w:t>3）</w:t>
      </w:r>
      <w:r>
        <w:rPr>
          <w:rFonts w:ascii="宋体" w:hAnsi="宋体" w:eastAsia="宋体" w:cs="宋体"/>
        </w:rPr>
        <w:t>.审核部在组织审核组进行现场审核中，应调阅和记录其管理体系运行以来的有关相关方</w:t>
      </w:r>
      <w:r>
        <w:rPr>
          <w:rFonts w:ascii="宋体" w:hAnsi="宋体" w:eastAsia="宋体" w:cs="宋体"/>
          <w:spacing w:val="-100"/>
        </w:rPr>
        <w:t xml:space="preserve"> </w:t>
      </w:r>
      <w:r>
        <w:rPr>
          <w:rFonts w:ascii="宋体" w:hAnsi="宋体" w:eastAsia="宋体" w:cs="宋体"/>
        </w:rPr>
        <w:t xml:space="preserve">投诉及处理记录，作为体系评价的重要内容。 </w:t>
      </w:r>
    </w:p>
    <w:p w14:paraId="35875232">
      <w:pPr>
        <w:pStyle w:val="3"/>
        <w:numPr>
          <w:ilvl w:val="0"/>
          <w:numId w:val="0"/>
        </w:numPr>
        <w:spacing w:before="35" w:line="420" w:lineRule="auto"/>
        <w:ind w:right="187" w:rightChars="0" w:firstLine="200" w:firstLineChars="100"/>
        <w:jc w:val="left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5"/>
        </w:rPr>
        <w:t>4).技术部通过下列渠道，及时跟踪获证组织的质量、环境污染、安全生产信息和投诉信息，</w:t>
      </w:r>
      <w:r>
        <w:rPr>
          <w:rFonts w:ascii="宋体" w:hAnsi="宋体" w:eastAsia="宋体" w:cs="宋体"/>
          <w:spacing w:val="-95"/>
        </w:rPr>
        <w:t xml:space="preserve"> </w:t>
      </w:r>
      <w:r>
        <w:rPr>
          <w:rFonts w:ascii="宋体" w:hAnsi="宋体" w:eastAsia="宋体" w:cs="宋体"/>
        </w:rPr>
        <w:t>并将有关信息传达给有关部门，重要投诉信息应及时报公司总经理。</w:t>
      </w:r>
    </w:p>
    <w:p w14:paraId="3F14FF3D">
      <w:pPr>
        <w:pStyle w:val="3"/>
        <w:spacing w:before="47" w:line="420" w:lineRule="auto"/>
        <w:ind w:left="560" w:right="2823"/>
        <w:jc w:val="left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a</w:t>
      </w:r>
      <w:r>
        <w:rPr>
          <w:rFonts w:ascii="宋体" w:hAnsi="宋体" w:eastAsia="宋体" w:cs="宋体"/>
          <w:spacing w:val="-2"/>
        </w:rPr>
        <w:t xml:space="preserve"> </w:t>
      </w:r>
      <w:r>
        <w:rPr>
          <w:rFonts w:ascii="宋体" w:hAnsi="宋体" w:eastAsia="宋体" w:cs="宋体"/>
        </w:rPr>
        <w:t>定期公布获证组织名单，接受社会各界的监督和投诉；</w:t>
      </w:r>
    </w:p>
    <w:p w14:paraId="00888C70">
      <w:pPr>
        <w:pStyle w:val="3"/>
        <w:spacing w:before="47" w:line="420" w:lineRule="auto"/>
        <w:ind w:left="140" w:leftChars="0" w:right="2823" w:firstLine="279" w:firstLineChars="133"/>
        <w:jc w:val="left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 xml:space="preserve"> b</w:t>
      </w:r>
      <w:r>
        <w:rPr>
          <w:rFonts w:ascii="宋体" w:hAnsi="宋体" w:eastAsia="宋体" w:cs="宋体"/>
          <w:spacing w:val="-2"/>
        </w:rPr>
        <w:t xml:space="preserve"> </w:t>
      </w:r>
      <w:r>
        <w:rPr>
          <w:rFonts w:ascii="宋体" w:hAnsi="宋体" w:eastAsia="宋体" w:cs="宋体"/>
        </w:rPr>
        <w:t>收集报章杂志登载的有关信息，并验证核实；</w:t>
      </w:r>
    </w:p>
    <w:p w14:paraId="394CE1B8">
      <w:pPr>
        <w:pStyle w:val="3"/>
        <w:spacing w:before="47" w:line="240" w:lineRule="auto"/>
        <w:ind w:left="560" w:right="187"/>
        <w:jc w:val="left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c</w:t>
      </w:r>
      <w:r>
        <w:rPr>
          <w:rFonts w:ascii="宋体" w:hAnsi="宋体" w:eastAsia="宋体" w:cs="宋体"/>
          <w:spacing w:val="-2"/>
        </w:rPr>
        <w:t xml:space="preserve"> </w:t>
      </w:r>
      <w:r>
        <w:rPr>
          <w:rFonts w:ascii="宋体" w:hAnsi="宋体" w:eastAsia="宋体" w:cs="宋体"/>
        </w:rPr>
        <w:t>收集政府或社会有关方面的监督抽查公告；</w:t>
      </w:r>
    </w:p>
    <w:p w14:paraId="250539CC">
      <w:pPr>
        <w:spacing w:before="9" w:line="240" w:lineRule="auto"/>
        <w:rPr>
          <w:rFonts w:ascii="宋体" w:hAnsi="宋体" w:eastAsia="宋体" w:cs="宋体"/>
          <w:sz w:val="15"/>
          <w:szCs w:val="15"/>
        </w:rPr>
      </w:pPr>
    </w:p>
    <w:p w14:paraId="762E0C57">
      <w:pPr>
        <w:pStyle w:val="3"/>
        <w:spacing w:line="420" w:lineRule="auto"/>
        <w:ind w:right="0" w:firstLine="420"/>
        <w:jc w:val="left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d</w:t>
      </w:r>
      <w:r>
        <w:rPr>
          <w:rFonts w:ascii="宋体" w:hAnsi="宋体" w:eastAsia="宋体" w:cs="宋体"/>
          <w:spacing w:val="-1"/>
        </w:rPr>
        <w:t xml:space="preserve"> </w:t>
      </w:r>
      <w:r>
        <w:rPr>
          <w:rFonts w:ascii="宋体" w:hAnsi="宋体" w:eastAsia="宋体" w:cs="宋体"/>
        </w:rPr>
        <w:t xml:space="preserve">获证组织提供的有关质量、环境污染、安全生产投诉信息。 </w:t>
      </w:r>
    </w:p>
    <w:p w14:paraId="4D71ECFD">
      <w:pPr>
        <w:pStyle w:val="3"/>
        <w:spacing w:line="420" w:lineRule="auto"/>
        <w:ind w:right="0"/>
        <w:jc w:val="left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3"/>
        </w:rPr>
        <w:t>5).在处理申/投诉过程中，处理小组根据需要可安排对获证组织与申/投诉相关的记录查阅。</w:t>
      </w:r>
    </w:p>
    <w:p w14:paraId="2443DAEF">
      <w:pPr>
        <w:pStyle w:val="2"/>
        <w:spacing w:before="47" w:line="240" w:lineRule="auto"/>
        <w:ind w:right="4449" w:firstLine="211" w:firstLineChars="100"/>
        <w:jc w:val="left"/>
        <w:rPr>
          <w:rFonts w:ascii="宋体" w:hAnsi="宋体" w:eastAsia="宋体" w:cs="宋体"/>
          <w:b w:val="0"/>
          <w:bCs w:val="0"/>
        </w:rPr>
      </w:pPr>
      <w:r>
        <w:rPr>
          <w:rFonts w:hint="eastAsia" w:cs="宋体"/>
          <w:lang w:val="en-US" w:eastAsia="zh-CN"/>
        </w:rPr>
        <w:t>3</w:t>
      </w:r>
      <w:r>
        <w:rPr>
          <w:rFonts w:ascii="宋体" w:hAnsi="宋体" w:eastAsia="宋体" w:cs="宋体"/>
        </w:rPr>
        <w:t>.4、申/投诉处理</w:t>
      </w:r>
    </w:p>
    <w:p w14:paraId="33F8065D">
      <w:pPr>
        <w:spacing w:before="9" w:line="240" w:lineRule="auto"/>
        <w:rPr>
          <w:rFonts w:ascii="宋体" w:hAnsi="宋体" w:eastAsia="宋体" w:cs="宋体"/>
          <w:b/>
          <w:bCs/>
          <w:sz w:val="15"/>
          <w:szCs w:val="15"/>
        </w:rPr>
      </w:pPr>
    </w:p>
    <w:p w14:paraId="1BE1E317">
      <w:pPr>
        <w:pStyle w:val="3"/>
        <w:numPr>
          <w:ilvl w:val="0"/>
          <w:numId w:val="0"/>
        </w:numPr>
        <w:spacing w:line="420" w:lineRule="auto"/>
        <w:ind w:right="187" w:rightChars="0" w:firstLine="210" w:firstLineChars="100"/>
        <w:jc w:val="left"/>
        <w:rPr>
          <w:rFonts w:ascii="宋体" w:hAnsi="宋体" w:eastAsia="宋体" w:cs="宋体"/>
        </w:rPr>
      </w:pPr>
      <w:r>
        <w:rPr>
          <w:rFonts w:hint="eastAsia" w:cs="宋体"/>
          <w:lang w:val="en-US" w:eastAsia="zh-CN"/>
        </w:rPr>
        <w:t>1）</w:t>
      </w:r>
      <w:r>
        <w:rPr>
          <w:rFonts w:ascii="宋体" w:hAnsi="宋体" w:eastAsia="宋体" w:cs="宋体"/>
        </w:rPr>
        <w:t>.技术部根据申诉工作组提交的调查记录做出最后裁定，一份由技术部存档（含调查取证</w:t>
      </w:r>
      <w:r>
        <w:rPr>
          <w:rFonts w:ascii="宋体" w:hAnsi="宋体" w:eastAsia="宋体" w:cs="宋体"/>
          <w:spacing w:val="-100"/>
        </w:rPr>
        <w:t xml:space="preserve"> </w:t>
      </w:r>
      <w:r>
        <w:rPr>
          <w:rFonts w:ascii="宋体" w:hAnsi="宋体" w:eastAsia="宋体" w:cs="宋体"/>
          <w:spacing w:val="-11"/>
        </w:rPr>
        <w:t>资料），一份交申诉方。处理方式及处理结果及时填写在《申/投诉记录表》“调查处理登记”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</w:rPr>
        <w:t>栏。</w:t>
      </w:r>
    </w:p>
    <w:p w14:paraId="30C80EE4">
      <w:pPr>
        <w:pStyle w:val="3"/>
        <w:numPr>
          <w:ilvl w:val="0"/>
          <w:numId w:val="0"/>
        </w:numPr>
        <w:spacing w:line="420" w:lineRule="auto"/>
        <w:ind w:right="187" w:rightChars="0" w:firstLine="210" w:firstLineChars="100"/>
        <w:jc w:val="left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2).对投诉情况经调查属实的由技术部向公司总经理报告。属于部门问题的，由责任部门处</w:t>
      </w:r>
      <w:r>
        <w:rPr>
          <w:rFonts w:ascii="宋体" w:hAnsi="宋体" w:eastAsia="宋体" w:cs="宋体"/>
          <w:spacing w:val="-100"/>
        </w:rPr>
        <w:t xml:space="preserve"> </w:t>
      </w:r>
      <w:r>
        <w:rPr>
          <w:rFonts w:ascii="宋体" w:hAnsi="宋体" w:eastAsia="宋体" w:cs="宋体"/>
        </w:rPr>
        <w:t>理；属审核人员个人问题，由审核部提出处理意见。</w:t>
      </w:r>
    </w:p>
    <w:p w14:paraId="3C43962B">
      <w:pPr>
        <w:pStyle w:val="3"/>
        <w:spacing w:before="47" w:line="240" w:lineRule="auto"/>
        <w:ind w:left="0" w:leftChars="0" w:right="4449" w:firstLine="210" w:firstLineChars="100"/>
        <w:jc w:val="left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3).对获证组织投诉信息的处理</w:t>
      </w:r>
    </w:p>
    <w:p w14:paraId="3CBCE7A1">
      <w:pPr>
        <w:spacing w:before="9" w:line="240" w:lineRule="auto"/>
        <w:rPr>
          <w:rFonts w:ascii="宋体" w:hAnsi="宋体" w:eastAsia="宋体" w:cs="宋体"/>
          <w:sz w:val="15"/>
          <w:szCs w:val="15"/>
        </w:rPr>
      </w:pPr>
    </w:p>
    <w:p w14:paraId="19A083E0">
      <w:pPr>
        <w:pStyle w:val="3"/>
        <w:spacing w:line="420" w:lineRule="auto"/>
        <w:ind w:right="0" w:firstLine="420"/>
        <w:jc w:val="left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a</w:t>
      </w:r>
      <w:r>
        <w:rPr>
          <w:rFonts w:ascii="宋体" w:hAnsi="宋体" w:eastAsia="宋体" w:cs="宋体"/>
          <w:spacing w:val="-66"/>
        </w:rPr>
        <w:t xml:space="preserve"> </w:t>
      </w:r>
      <w:r>
        <w:rPr>
          <w:rFonts w:ascii="宋体" w:hAnsi="宋体" w:eastAsia="宋体" w:cs="宋体"/>
        </w:rPr>
        <w:t>涉及产品质量不合格、环境污染事故、安全生产事故的投诉或各级监管部门抽查不合 格，总经理会同审核部安排现场非例行审核或现场调查取证，视情节轻、重给予限期整改、</w:t>
      </w:r>
      <w:r>
        <w:rPr>
          <w:rFonts w:ascii="宋体" w:hAnsi="宋体" w:eastAsia="宋体" w:cs="宋体"/>
          <w:spacing w:val="-98"/>
        </w:rPr>
        <w:t xml:space="preserve"> </w:t>
      </w:r>
      <w:r>
        <w:rPr>
          <w:rFonts w:ascii="宋体" w:hAnsi="宋体" w:eastAsia="宋体" w:cs="宋体"/>
        </w:rPr>
        <w:t>暂停证书并限期整改或撤销认证证书的处理，并报认可机构。</w:t>
      </w:r>
    </w:p>
    <w:p w14:paraId="21910C62">
      <w:pPr>
        <w:pStyle w:val="3"/>
        <w:spacing w:before="47" w:line="420" w:lineRule="auto"/>
        <w:ind w:right="187" w:firstLine="420"/>
        <w:jc w:val="left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b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rFonts w:ascii="宋体" w:hAnsi="宋体" w:eastAsia="宋体" w:cs="宋体"/>
        </w:rPr>
        <w:t xml:space="preserve">获证组织隐匿重大投诉，不向公司报告者被查出后按上述处理。 </w:t>
      </w:r>
    </w:p>
    <w:p w14:paraId="04D69B01">
      <w:pPr>
        <w:pStyle w:val="3"/>
        <w:spacing w:before="47" w:line="420" w:lineRule="auto"/>
        <w:ind w:right="187"/>
        <w:jc w:val="left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4"/>
        </w:rPr>
        <w:t>4).获证组织对认证决定提出异议时，公司应受理客户申诉并处理，并在</w:t>
      </w:r>
      <w:r>
        <w:rPr>
          <w:rFonts w:ascii="宋体" w:hAnsi="宋体" w:eastAsia="宋体" w:cs="宋体"/>
          <w:spacing w:val="-54"/>
        </w:rPr>
        <w:t xml:space="preserve"> </w:t>
      </w:r>
      <w:r>
        <w:rPr>
          <w:rFonts w:ascii="宋体" w:hAnsi="宋体" w:eastAsia="宋体" w:cs="宋体"/>
        </w:rPr>
        <w:t>60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rFonts w:ascii="宋体" w:hAnsi="宋体" w:eastAsia="宋体" w:cs="宋体"/>
        </w:rPr>
        <w:t>日内将处理结果</w:t>
      </w:r>
      <w:r>
        <w:rPr>
          <w:rFonts w:ascii="宋体" w:hAnsi="宋体" w:eastAsia="宋体" w:cs="宋体"/>
          <w:spacing w:val="-1"/>
        </w:rPr>
        <w:t xml:space="preserve"> </w:t>
      </w:r>
      <w:r>
        <w:rPr>
          <w:rFonts w:ascii="宋体" w:hAnsi="宋体" w:eastAsia="宋体" w:cs="宋体"/>
          <w:spacing w:val="-3"/>
        </w:rPr>
        <w:t>以书面形式通知获证组织。同时，需告知获证组织，若认为公司未遵守相关法律法规或本规</w:t>
      </w:r>
      <w:r>
        <w:rPr>
          <w:rFonts w:ascii="宋体" w:hAnsi="宋体" w:eastAsia="宋体" w:cs="宋体"/>
          <w:spacing w:val="-81"/>
        </w:rPr>
        <w:t xml:space="preserve"> </w:t>
      </w:r>
      <w:r>
        <w:rPr>
          <w:rFonts w:ascii="宋体" w:hAnsi="宋体" w:eastAsia="宋体" w:cs="宋体"/>
        </w:rPr>
        <w:t>则并导致自身合法权益受到严重侵害的，可以直接向所在地认证监管部门或</w:t>
      </w:r>
      <w:r>
        <w:rPr>
          <w:rFonts w:ascii="宋体" w:hAnsi="宋体" w:eastAsia="宋体" w:cs="宋体"/>
          <w:spacing w:val="-48"/>
        </w:rPr>
        <w:t xml:space="preserve"> </w:t>
      </w:r>
      <w:r>
        <w:rPr>
          <w:rFonts w:ascii="宋体" w:hAnsi="宋体" w:eastAsia="宋体" w:cs="宋体"/>
        </w:rPr>
        <w:t>CNCA</w:t>
      </w:r>
      <w:r>
        <w:rPr>
          <w:rFonts w:ascii="宋体" w:hAnsi="宋体" w:eastAsia="宋体" w:cs="宋体"/>
          <w:spacing w:val="-48"/>
        </w:rPr>
        <w:t xml:space="preserve"> </w:t>
      </w:r>
      <w:r>
        <w:rPr>
          <w:rFonts w:ascii="宋体" w:hAnsi="宋体" w:eastAsia="宋体" w:cs="宋体"/>
        </w:rPr>
        <w:t>投诉，也 可向</w:t>
      </w:r>
      <w:r>
        <w:rPr>
          <w:rFonts w:ascii="宋体" w:hAnsi="宋体" w:eastAsia="宋体" w:cs="宋体"/>
          <w:spacing w:val="-54"/>
        </w:rPr>
        <w:t xml:space="preserve"> </w:t>
      </w:r>
      <w:r>
        <w:rPr>
          <w:rFonts w:ascii="宋体" w:hAnsi="宋体" w:eastAsia="宋体" w:cs="宋体"/>
        </w:rPr>
        <w:t>CNAS。</w:t>
      </w:r>
    </w:p>
    <w:p w14:paraId="4A64E58A">
      <w:pPr>
        <w:pStyle w:val="2"/>
        <w:spacing w:before="47" w:line="240" w:lineRule="auto"/>
        <w:ind w:right="4449"/>
        <w:jc w:val="left"/>
        <w:rPr>
          <w:rFonts w:ascii="宋体" w:hAnsi="宋体" w:eastAsia="宋体" w:cs="宋体"/>
          <w:b w:val="0"/>
          <w:bCs w:val="0"/>
        </w:rPr>
      </w:pPr>
      <w:r>
        <w:rPr>
          <w:rFonts w:hint="eastAsia" w:cs="宋体"/>
          <w:lang w:val="en-US" w:eastAsia="zh-CN"/>
        </w:rPr>
        <w:t>3</w:t>
      </w:r>
      <w:r>
        <w:rPr>
          <w:rFonts w:ascii="宋体" w:hAnsi="宋体" w:eastAsia="宋体" w:cs="宋体"/>
        </w:rPr>
        <w:t>.5</w:t>
      </w:r>
      <w:r>
        <w:rPr>
          <w:rFonts w:ascii="宋体" w:hAnsi="宋体" w:eastAsia="宋体" w:cs="宋体"/>
          <w:spacing w:val="-54"/>
        </w:rPr>
        <w:t xml:space="preserve"> </w:t>
      </w:r>
      <w:r>
        <w:rPr>
          <w:rFonts w:ascii="宋体" w:hAnsi="宋体" w:eastAsia="宋体" w:cs="宋体"/>
        </w:rPr>
        <w:t>申/投诉处理费用</w:t>
      </w:r>
    </w:p>
    <w:p w14:paraId="7B016C5D">
      <w:pPr>
        <w:spacing w:before="9" w:line="240" w:lineRule="auto"/>
        <w:rPr>
          <w:rFonts w:ascii="宋体" w:hAnsi="宋体" w:eastAsia="宋体" w:cs="宋体"/>
          <w:b/>
          <w:bCs/>
          <w:sz w:val="15"/>
          <w:szCs w:val="15"/>
        </w:rPr>
      </w:pPr>
    </w:p>
    <w:p w14:paraId="7F115623">
      <w:pPr>
        <w:pStyle w:val="3"/>
        <w:spacing w:line="240" w:lineRule="auto"/>
        <w:ind w:right="187"/>
        <w:jc w:val="left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1.对由于获证组织隐匿投诉而造成的相关处理费用，由获证组织承担；</w:t>
      </w:r>
    </w:p>
    <w:p w14:paraId="7BDE1117">
      <w:pPr>
        <w:spacing w:before="9" w:line="240" w:lineRule="auto"/>
        <w:rPr>
          <w:rFonts w:ascii="宋体" w:hAnsi="宋体" w:eastAsia="宋体" w:cs="宋体"/>
          <w:sz w:val="15"/>
          <w:szCs w:val="15"/>
        </w:rPr>
      </w:pPr>
    </w:p>
    <w:p w14:paraId="0AFADFDC">
      <w:pPr>
        <w:pStyle w:val="3"/>
        <w:numPr>
          <w:ilvl w:val="0"/>
          <w:numId w:val="1"/>
        </w:numPr>
        <w:spacing w:line="240" w:lineRule="auto"/>
        <w:ind w:right="4449"/>
        <w:jc w:val="left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其他费用由公司承担。</w:t>
      </w:r>
    </w:p>
    <w:p w14:paraId="66765E56">
      <w:pPr>
        <w:pStyle w:val="3"/>
        <w:numPr>
          <w:numId w:val="0"/>
        </w:numPr>
        <w:spacing w:line="240" w:lineRule="auto"/>
        <w:ind w:right="4449" w:rightChars="0"/>
        <w:jc w:val="left"/>
        <w:rPr>
          <w:rFonts w:ascii="宋体" w:hAnsi="宋体" w:eastAsia="宋体" w:cs="宋体"/>
        </w:rPr>
      </w:pPr>
    </w:p>
    <w:p w14:paraId="3ADE60D8">
      <w:pPr>
        <w:pStyle w:val="2"/>
        <w:spacing w:before="35" w:line="240" w:lineRule="auto"/>
        <w:ind w:right="33"/>
        <w:jc w:val="left"/>
        <w:rPr>
          <w:rFonts w:ascii="宋体" w:hAnsi="宋体" w:eastAsia="宋体" w:cs="宋体"/>
          <w:b w:val="0"/>
          <w:bCs w:val="0"/>
        </w:rPr>
      </w:pPr>
      <w:r>
        <w:rPr>
          <w:rFonts w:hint="eastAsia" w:cs="宋体"/>
          <w:lang w:val="en-US" w:eastAsia="zh-CN"/>
        </w:rPr>
        <w:t>3</w:t>
      </w:r>
      <w:r>
        <w:rPr>
          <w:rFonts w:ascii="宋体" w:hAnsi="宋体" w:eastAsia="宋体" w:cs="宋体"/>
        </w:rPr>
        <w:t>.6</w:t>
      </w:r>
      <w:r>
        <w:rPr>
          <w:rFonts w:ascii="宋体" w:hAnsi="宋体" w:eastAsia="宋体" w:cs="宋体"/>
          <w:spacing w:val="-58"/>
        </w:rPr>
        <w:t xml:space="preserve"> </w:t>
      </w:r>
      <w:r>
        <w:rPr>
          <w:rFonts w:ascii="宋体" w:hAnsi="宋体" w:eastAsia="宋体" w:cs="宋体"/>
        </w:rPr>
        <w:t>持续改进</w:t>
      </w:r>
    </w:p>
    <w:p w14:paraId="31EE5DCF">
      <w:pPr>
        <w:spacing w:before="9" w:line="240" w:lineRule="auto"/>
        <w:rPr>
          <w:rFonts w:ascii="宋体" w:hAnsi="宋体" w:eastAsia="宋体" w:cs="宋体"/>
          <w:b/>
          <w:bCs/>
          <w:sz w:val="15"/>
          <w:szCs w:val="15"/>
        </w:rPr>
      </w:pPr>
    </w:p>
    <w:p w14:paraId="6FFD18EF">
      <w:pPr>
        <w:pStyle w:val="3"/>
        <w:spacing w:line="240" w:lineRule="auto"/>
        <w:ind w:right="33"/>
        <w:jc w:val="left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1).纠正及纠正措施</w:t>
      </w:r>
    </w:p>
    <w:p w14:paraId="7A2253BC">
      <w:pPr>
        <w:spacing w:before="9" w:line="240" w:lineRule="auto"/>
        <w:rPr>
          <w:rFonts w:ascii="宋体" w:hAnsi="宋体" w:eastAsia="宋体" w:cs="宋体"/>
          <w:sz w:val="15"/>
          <w:szCs w:val="15"/>
        </w:rPr>
      </w:pPr>
    </w:p>
    <w:p w14:paraId="70764D7A">
      <w:pPr>
        <w:pStyle w:val="3"/>
        <w:spacing w:line="420" w:lineRule="auto"/>
        <w:ind w:right="33" w:firstLine="210"/>
        <w:jc w:val="left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a</w:t>
      </w:r>
      <w:r>
        <w:rPr>
          <w:rFonts w:ascii="宋体" w:hAnsi="宋体" w:eastAsia="宋体" w:cs="宋体"/>
          <w:spacing w:val="15"/>
        </w:rPr>
        <w:t xml:space="preserve"> </w:t>
      </w:r>
      <w:r>
        <w:rPr>
          <w:rFonts w:ascii="宋体" w:hAnsi="宋体" w:eastAsia="宋体" w:cs="宋体"/>
          <w:spacing w:val="-3"/>
        </w:rPr>
        <w:t>申诉、投诉调查处理后，责任部门对产生申诉、投诉的原因进行分析，根据问题的严重</w:t>
      </w:r>
      <w:r>
        <w:rPr>
          <w:rFonts w:ascii="宋体" w:hAnsi="宋体" w:eastAsia="宋体" w:cs="宋体"/>
        </w:rPr>
        <w:t xml:space="preserve"> </w:t>
      </w:r>
      <w:r>
        <w:rPr>
          <w:rFonts w:ascii="宋体" w:hAnsi="宋体" w:eastAsia="宋体" w:cs="宋体"/>
          <w:spacing w:val="-3"/>
        </w:rPr>
        <w:t>性和发生频次考虑采取纠正/预防措施的必要性，需要采取纠正/预防措施时，责任部门执行</w:t>
      </w:r>
    </w:p>
    <w:p w14:paraId="151FC697">
      <w:pPr>
        <w:pStyle w:val="3"/>
        <w:spacing w:before="47" w:line="240" w:lineRule="auto"/>
        <w:ind w:right="33"/>
        <w:jc w:val="left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0"/>
        </w:rPr>
        <w:t>《持续改进管理程序》。</w:t>
      </w:r>
    </w:p>
    <w:p w14:paraId="020F60FE">
      <w:pPr>
        <w:spacing w:before="9" w:line="240" w:lineRule="auto"/>
        <w:rPr>
          <w:rFonts w:ascii="宋体" w:hAnsi="宋体" w:eastAsia="宋体" w:cs="宋体"/>
          <w:sz w:val="15"/>
          <w:szCs w:val="15"/>
        </w:rPr>
      </w:pPr>
    </w:p>
    <w:p w14:paraId="65A4D9D8">
      <w:pPr>
        <w:pStyle w:val="3"/>
        <w:spacing w:line="420" w:lineRule="auto"/>
        <w:ind w:right="33" w:firstLine="210"/>
        <w:jc w:val="left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b</w:t>
      </w:r>
      <w:r>
        <w:rPr>
          <w:rFonts w:ascii="宋体" w:hAnsi="宋体" w:eastAsia="宋体" w:cs="宋体"/>
          <w:spacing w:val="14"/>
        </w:rPr>
        <w:t xml:space="preserve"> </w:t>
      </w:r>
      <w:r>
        <w:rPr>
          <w:rFonts w:ascii="宋体" w:hAnsi="宋体" w:eastAsia="宋体" w:cs="宋体"/>
          <w:spacing w:val="-3"/>
        </w:rPr>
        <w:t>原因分析和措施要形成文件并评审其有效性，责任部门实施纠正、预防措施，实施有效</w:t>
      </w:r>
      <w:r>
        <w:rPr>
          <w:rFonts w:ascii="宋体" w:hAnsi="宋体" w:eastAsia="宋体" w:cs="宋体"/>
        </w:rPr>
        <w:t xml:space="preserve"> 性由技术部验证，必要时，由技术部提交公司管理评审。</w:t>
      </w:r>
    </w:p>
    <w:p w14:paraId="4789E27C">
      <w:pPr>
        <w:pStyle w:val="3"/>
        <w:spacing w:before="47" w:line="420" w:lineRule="auto"/>
        <w:ind w:right="33" w:firstLine="210"/>
        <w:jc w:val="left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2).对获证组织投诉处理和纠正、预防措施的跟踪 技术部应跟踪获证组织投诉信息的处理及采取纠正/预防措施的情况，收集书面材料，放入</w:t>
      </w:r>
      <w:r>
        <w:rPr>
          <w:rFonts w:ascii="宋体" w:hAnsi="宋体" w:eastAsia="宋体" w:cs="宋体"/>
          <w:spacing w:val="-99"/>
        </w:rPr>
        <w:t xml:space="preserve"> </w:t>
      </w:r>
      <w:r>
        <w:rPr>
          <w:rFonts w:ascii="宋体" w:hAnsi="宋体" w:eastAsia="宋体" w:cs="宋体"/>
        </w:rPr>
        <w:t>获证组织档案中，下次审核应作为重点跟踪的内容。</w:t>
      </w:r>
    </w:p>
    <w:p w14:paraId="6F57C6F0">
      <w:pPr>
        <w:pStyle w:val="3"/>
        <w:spacing w:before="47" w:line="240" w:lineRule="auto"/>
        <w:ind w:left="350" w:right="33"/>
        <w:jc w:val="left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3).处理终结</w:t>
      </w:r>
    </w:p>
    <w:p w14:paraId="5342DB17">
      <w:pPr>
        <w:spacing w:before="9" w:line="240" w:lineRule="auto"/>
        <w:rPr>
          <w:rFonts w:ascii="宋体" w:hAnsi="宋体" w:eastAsia="宋体" w:cs="宋体"/>
          <w:sz w:val="15"/>
          <w:szCs w:val="15"/>
        </w:rPr>
      </w:pPr>
    </w:p>
    <w:p w14:paraId="21115D81">
      <w:pPr>
        <w:pStyle w:val="3"/>
        <w:spacing w:line="420" w:lineRule="auto"/>
        <w:ind w:right="33" w:firstLine="210"/>
        <w:jc w:val="left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a</w:t>
      </w:r>
      <w:r>
        <w:rPr>
          <w:rFonts w:ascii="宋体" w:hAnsi="宋体" w:eastAsia="宋体" w:cs="宋体"/>
          <w:spacing w:val="15"/>
        </w:rPr>
        <w:t xml:space="preserve"> </w:t>
      </w:r>
      <w:r>
        <w:rPr>
          <w:rFonts w:ascii="宋体" w:hAnsi="宋体" w:eastAsia="宋体" w:cs="宋体"/>
          <w:spacing w:val="-3"/>
        </w:rPr>
        <w:t>处理结束后，三天内书面通知投诉人，处理措施落实之后一个月，原投诉、申诉单位与</w:t>
      </w:r>
      <w:r>
        <w:rPr>
          <w:rFonts w:ascii="宋体" w:hAnsi="宋体" w:eastAsia="宋体" w:cs="宋体"/>
        </w:rPr>
        <w:t xml:space="preserve"> 个人没有继续提出不同意见，则认为此案件终结。</w:t>
      </w:r>
    </w:p>
    <w:p w14:paraId="776F1EBB">
      <w:pPr>
        <w:pStyle w:val="3"/>
        <w:spacing w:before="47" w:line="240" w:lineRule="auto"/>
        <w:ind w:left="350" w:right="33"/>
        <w:jc w:val="left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b</w:t>
      </w:r>
      <w:r>
        <w:rPr>
          <w:rFonts w:ascii="宋体" w:hAnsi="宋体" w:eastAsia="宋体" w:cs="宋体"/>
          <w:spacing w:val="-2"/>
        </w:rPr>
        <w:t xml:space="preserve"> </w:t>
      </w:r>
      <w:r>
        <w:rPr>
          <w:rFonts w:ascii="宋体" w:hAnsi="宋体" w:eastAsia="宋体" w:cs="宋体"/>
        </w:rPr>
        <w:t>如再有不同意见，技术部报告公司总经理，决策下一步处理意见。</w:t>
      </w:r>
    </w:p>
    <w:p w14:paraId="730BF249">
      <w:pPr>
        <w:spacing w:before="9" w:line="240" w:lineRule="auto"/>
        <w:rPr>
          <w:rFonts w:ascii="宋体" w:hAnsi="宋体" w:eastAsia="宋体" w:cs="宋体"/>
          <w:sz w:val="15"/>
          <w:szCs w:val="15"/>
        </w:rPr>
      </w:pPr>
    </w:p>
    <w:p w14:paraId="34769A86">
      <w:pPr>
        <w:pStyle w:val="3"/>
        <w:spacing w:line="420" w:lineRule="auto"/>
        <w:ind w:right="33" w:firstLine="210"/>
        <w:jc w:val="left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c</w:t>
      </w:r>
      <w:r>
        <w:rPr>
          <w:rFonts w:ascii="宋体" w:hAnsi="宋体" w:eastAsia="宋体" w:cs="宋体"/>
          <w:spacing w:val="16"/>
        </w:rPr>
        <w:t xml:space="preserve"> </w:t>
      </w:r>
      <w:r>
        <w:rPr>
          <w:rFonts w:ascii="宋体" w:hAnsi="宋体" w:eastAsia="宋体" w:cs="宋体"/>
          <w:spacing w:val="-3"/>
        </w:rPr>
        <w:t>如发生投诉人对处理结果不满意或对投诉未作处理的情况，按规定接受相关认可机构的</w:t>
      </w:r>
      <w:r>
        <w:rPr>
          <w:rFonts w:ascii="宋体" w:hAnsi="宋体" w:eastAsia="宋体" w:cs="宋体"/>
        </w:rPr>
        <w:t xml:space="preserve"> 裁定。</w:t>
      </w:r>
    </w:p>
    <w:p w14:paraId="592A8C28">
      <w:pPr>
        <w:pStyle w:val="3"/>
        <w:spacing w:before="47" w:line="240" w:lineRule="auto"/>
        <w:ind w:right="33"/>
        <w:jc w:val="left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4).</w:t>
      </w:r>
      <w:r>
        <w:rPr>
          <w:rFonts w:ascii="宋体" w:hAnsi="宋体" w:eastAsia="宋体" w:cs="宋体"/>
          <w:spacing w:val="-2"/>
        </w:rPr>
        <w:t xml:space="preserve"> </w:t>
      </w:r>
      <w:r>
        <w:rPr>
          <w:rFonts w:ascii="宋体" w:hAnsi="宋体" w:eastAsia="宋体" w:cs="宋体"/>
        </w:rPr>
        <w:t>记录的留存</w:t>
      </w:r>
    </w:p>
    <w:p w14:paraId="71D12A3E">
      <w:pPr>
        <w:spacing w:before="9" w:line="240" w:lineRule="auto"/>
        <w:rPr>
          <w:rFonts w:ascii="宋体" w:hAnsi="宋体" w:eastAsia="宋体" w:cs="宋体"/>
          <w:sz w:val="15"/>
          <w:szCs w:val="15"/>
        </w:rPr>
      </w:pPr>
    </w:p>
    <w:p w14:paraId="7032FBF6">
      <w:pPr>
        <w:pStyle w:val="3"/>
        <w:spacing w:line="420" w:lineRule="auto"/>
        <w:ind w:left="350" w:right="3191"/>
        <w:jc w:val="left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a</w:t>
      </w:r>
      <w:r>
        <w:rPr>
          <w:rFonts w:ascii="宋体" w:hAnsi="宋体" w:eastAsia="宋体" w:cs="宋体"/>
          <w:spacing w:val="-2"/>
        </w:rPr>
        <w:t xml:space="preserve"> </w:t>
      </w:r>
      <w:r>
        <w:rPr>
          <w:rFonts w:ascii="宋体" w:hAnsi="宋体" w:eastAsia="宋体" w:cs="宋体"/>
        </w:rPr>
        <w:t>技术部保存申诉、投诉现争议调查、处理有关记录。 b</w:t>
      </w:r>
      <w:r>
        <w:rPr>
          <w:rFonts w:ascii="宋体" w:hAnsi="宋体" w:eastAsia="宋体" w:cs="宋体"/>
          <w:spacing w:val="-2"/>
        </w:rPr>
        <w:t xml:space="preserve"> </w:t>
      </w:r>
      <w:r>
        <w:rPr>
          <w:rFonts w:ascii="宋体" w:hAnsi="宋体" w:eastAsia="宋体" w:cs="宋体"/>
        </w:rPr>
        <w:t>技术部保存纠正措施的记录。</w:t>
      </w:r>
    </w:p>
    <w:p w14:paraId="69C27230">
      <w:pPr>
        <w:pStyle w:val="3"/>
        <w:spacing w:before="47" w:line="420" w:lineRule="auto"/>
        <w:ind w:right="137" w:firstLine="210"/>
        <w:jc w:val="both"/>
        <w:rPr>
          <w:rFonts w:hint="eastAsia" w:ascii="宋体" w:hAnsi="宋体" w:eastAsia="宋体" w:cs="宋体"/>
          <w:lang w:val="en-US" w:eastAsia="zh-CN"/>
        </w:rPr>
        <w:sectPr>
          <w:pgSz w:w="11910" w:h="16840"/>
          <w:pgMar w:top="1100" w:right="1660" w:bottom="1300" w:left="1660" w:header="879" w:footer="1119" w:gutter="0"/>
          <w:cols w:space="720" w:num="1"/>
        </w:sectPr>
      </w:pPr>
      <w:r>
        <w:rPr>
          <w:rFonts w:ascii="宋体" w:hAnsi="宋体" w:eastAsia="宋体" w:cs="宋体"/>
        </w:rPr>
        <w:t>c</w:t>
      </w:r>
      <w:r>
        <w:rPr>
          <w:rFonts w:ascii="宋体" w:hAnsi="宋体" w:eastAsia="宋体" w:cs="宋体"/>
          <w:spacing w:val="16"/>
        </w:rPr>
        <w:t xml:space="preserve"> </w:t>
      </w:r>
      <w:r>
        <w:rPr>
          <w:rFonts w:ascii="宋体" w:hAnsi="宋体" w:eastAsia="宋体" w:cs="宋体"/>
          <w:spacing w:val="-3"/>
        </w:rPr>
        <w:t>各部门对申/投诉的接收登记一事一单，填写《申/投诉记录表》“接收登记”栏后交技</w:t>
      </w:r>
      <w:r>
        <w:rPr>
          <w:rFonts w:ascii="宋体" w:hAnsi="宋体" w:eastAsia="宋体" w:cs="宋体"/>
        </w:rPr>
        <w:t xml:space="preserve"> </w:t>
      </w:r>
      <w:r>
        <w:rPr>
          <w:rFonts w:ascii="宋体" w:hAnsi="宋体" w:eastAsia="宋体" w:cs="宋体"/>
          <w:spacing w:val="-3"/>
        </w:rPr>
        <w:t>术部，调查小组对申/投诉的处理登记一事一单，填写《申/投诉记录表》“调查处理登记”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</w:rPr>
        <w:t>栏。技术部负责汇总申/投诉与争议处理登记。</w:t>
      </w:r>
      <w:bookmarkStart w:id="0" w:name="_GoBack"/>
      <w:bookmarkEnd w:id="0"/>
    </w:p>
    <w:p w14:paraId="78519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15" w:lineRule="auto"/>
        <w:textAlignment w:val="auto"/>
        <w:rPr>
          <w:rFonts w:ascii="宋体" w:hAnsi="宋体" w:eastAsia="宋体" w:cs="宋体"/>
          <w:sz w:val="9"/>
          <w:szCs w:val="9"/>
        </w:rPr>
      </w:pPr>
    </w:p>
    <w:p w14:paraId="1AE25ED8">
      <w:pPr>
        <w:spacing w:before="9" w:line="240" w:lineRule="auto"/>
        <w:rPr>
          <w:rFonts w:ascii="宋体" w:hAnsi="宋体" w:eastAsia="宋体" w:cs="宋体"/>
          <w:sz w:val="15"/>
          <w:szCs w:val="15"/>
        </w:rPr>
      </w:pPr>
    </w:p>
    <w:p w14:paraId="2A6889B6">
      <w:pPr>
        <w:spacing w:before="0" w:line="240" w:lineRule="auto"/>
        <w:rPr>
          <w:rFonts w:ascii="宋体" w:hAnsi="宋体" w:eastAsia="宋体" w:cs="宋体"/>
          <w:sz w:val="9"/>
          <w:szCs w:val="9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3859D8"/>
    <w:multiLevelType w:val="singleLevel"/>
    <w:tmpl w:val="973859D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FD1B13"/>
    <w:rsid w:val="4F58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nhideWhenUsed="0" w:uiPriority="1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7"/>
    <w:basedOn w:val="1"/>
    <w:next w:val="1"/>
    <w:qFormat/>
    <w:uiPriority w:val="1"/>
    <w:pPr>
      <w:ind w:left="140"/>
      <w:outlineLvl w:val="7"/>
    </w:pPr>
    <w:rPr>
      <w:rFonts w:ascii="宋体" w:hAnsi="宋体" w:eastAsia="宋体"/>
      <w:b/>
      <w:bCs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40"/>
    </w:pPr>
    <w:rPr>
      <w:rFonts w:ascii="宋体" w:hAnsi="宋体"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2247</Words>
  <Characters>2305</Characters>
  <Lines>0</Lines>
  <Paragraphs>0</Paragraphs>
  <TotalTime>2</TotalTime>
  <ScaleCrop>false</ScaleCrop>
  <LinksUpToDate>false</LinksUpToDate>
  <CharactersWithSpaces>2384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2025-07-31T05:29:00Z</dcterms:created>
  <dc:creator>lenovo</dc:creator>
  <cp:lastModifiedBy>薇儿妈</cp:lastModifiedBy>
  <dcterms:modified xsi:type="dcterms:W3CDTF">2025-07-31T05:56:45Z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eyJoZGlkIjoiMWI1NGExMDgxNjNjYTE4M2EzMTZmMTFhNGNkNjNhODYiLCJ1c2VySWQiOiI4MDI0MDc0OTEifQ==</vt:lpwstr>
  </property>
  <property fmtid="{D5CDD505-2E9C-101B-9397-08002B2CF9AE}" pid="4" name="ICV">
    <vt:lpwstr>F86C366453514FD3BE88E473C4ABEC8D_12</vt:lpwstr>
  </property>
</Properties>
</file>